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7871D" w14:textId="77777777" w:rsidR="00E36190" w:rsidRPr="00E52960" w:rsidRDefault="00FE2C84">
      <w:pPr>
        <w:pStyle w:val="Ttulo1"/>
        <w:keepNext w:val="0"/>
        <w:keepLines w:val="0"/>
        <w:spacing w:before="1300" w:after="0" w:line="240" w:lineRule="auto"/>
        <w:jc w:val="both"/>
        <w:rPr>
          <w:b/>
          <w:bCs/>
          <w:sz w:val="24"/>
          <w:szCs w:val="24"/>
        </w:rPr>
      </w:pPr>
      <w:bookmarkStart w:id="0" w:name="_uw98oq5wwoy9" w:colFirst="0" w:colLast="0"/>
      <w:bookmarkEnd w:id="0"/>
      <w:r w:rsidRPr="00E52960">
        <w:rPr>
          <w:b/>
          <w:bCs/>
          <w:sz w:val="24"/>
          <w:szCs w:val="24"/>
        </w:rPr>
        <w:t>Política de privacidad</w:t>
      </w:r>
    </w:p>
    <w:p w14:paraId="74B7871E" w14:textId="77777777" w:rsidR="00E36190" w:rsidRPr="00E52960" w:rsidRDefault="00FE2C84">
      <w:pPr>
        <w:spacing w:before="300" w:after="320" w:line="335" w:lineRule="auto"/>
        <w:jc w:val="both"/>
        <w:rPr>
          <w:sz w:val="24"/>
          <w:szCs w:val="24"/>
        </w:rPr>
      </w:pPr>
      <w:r w:rsidRPr="00E52960">
        <w:rPr>
          <w:sz w:val="24"/>
          <w:szCs w:val="24"/>
        </w:rPr>
        <w:t>El tratamiento de los datos personales que se realiza a través del presente Sitio Web observa lo establecido en el Reglamento (UE) 2016/679, General de Protección de Datos y en la Ley Orgánica 3/2018, de 5 de diciembre, de Protección de Datos Personales y con las medidas de seguridad técnicas y organizativas apropiadas para garantizar un nivel de seguridad adecuado al riesgo del tratamiento.</w:t>
      </w:r>
    </w:p>
    <w:p w14:paraId="74B7871F" w14:textId="2DE3D2B4" w:rsidR="00E36190" w:rsidRPr="00E52960" w:rsidRDefault="00FE2C84">
      <w:pPr>
        <w:spacing w:before="300" w:after="320" w:line="335" w:lineRule="auto"/>
        <w:jc w:val="both"/>
        <w:rPr>
          <w:sz w:val="24"/>
          <w:szCs w:val="24"/>
        </w:rPr>
      </w:pPr>
      <w:r w:rsidRPr="00E52960">
        <w:rPr>
          <w:sz w:val="24"/>
          <w:szCs w:val="24"/>
        </w:rPr>
        <w:t xml:space="preserve">​El titular del Sitio Web </w:t>
      </w:r>
      <w:hyperlink r:id="rId7" w:history="1">
        <w:r w:rsidR="005D06C2" w:rsidRPr="00E52960">
          <w:rPr>
            <w:rStyle w:val="Hipervnculo"/>
            <w:color w:val="auto"/>
            <w:sz w:val="24"/>
            <w:szCs w:val="24"/>
          </w:rPr>
          <w:t>https://www.estudiosandro.es/</w:t>
        </w:r>
      </w:hyperlink>
      <w:r w:rsidR="005D06C2" w:rsidRPr="00E52960">
        <w:rPr>
          <w:sz w:val="24"/>
          <w:szCs w:val="24"/>
        </w:rPr>
        <w:t xml:space="preserve"> </w:t>
      </w:r>
      <w:r w:rsidRPr="00E52960">
        <w:rPr>
          <w:sz w:val="24"/>
          <w:szCs w:val="24"/>
        </w:rPr>
        <w:t xml:space="preserve">de </w:t>
      </w:r>
      <w:r w:rsidR="005D06C2" w:rsidRPr="00E52960">
        <w:rPr>
          <w:sz w:val="24"/>
          <w:szCs w:val="24"/>
        </w:rPr>
        <w:t xml:space="preserve">Estudios </w:t>
      </w:r>
      <w:proofErr w:type="spellStart"/>
      <w:r w:rsidR="005D06C2" w:rsidRPr="00E52960">
        <w:rPr>
          <w:sz w:val="24"/>
          <w:szCs w:val="24"/>
        </w:rPr>
        <w:t>Andro</w:t>
      </w:r>
      <w:proofErr w:type="spellEnd"/>
      <w:r w:rsidR="005D06C2" w:rsidRPr="00E52960">
        <w:rPr>
          <w:sz w:val="24"/>
          <w:szCs w:val="24"/>
        </w:rPr>
        <w:t xml:space="preserve">, SL, </w:t>
      </w:r>
      <w:r w:rsidRPr="00E52960">
        <w:rPr>
          <w:sz w:val="24"/>
          <w:szCs w:val="24"/>
        </w:rPr>
        <w:t>así como el responsable del tratamiento de datos personales suministrados por sus usuarios.</w:t>
      </w:r>
    </w:p>
    <w:p w14:paraId="6423310D" w14:textId="77777777" w:rsidR="005D06C2" w:rsidRPr="00E52960" w:rsidRDefault="005D06C2">
      <w:pPr>
        <w:spacing w:before="300" w:after="320" w:line="335" w:lineRule="auto"/>
        <w:jc w:val="both"/>
        <w:rPr>
          <w:b/>
          <w:bCs/>
          <w:sz w:val="24"/>
          <w:szCs w:val="24"/>
        </w:rPr>
      </w:pPr>
    </w:p>
    <w:p w14:paraId="74B78721" w14:textId="4ECB30FD" w:rsidR="00E36190" w:rsidRPr="00E52960" w:rsidRDefault="00FE2C84">
      <w:pPr>
        <w:spacing w:before="300" w:after="320" w:line="335" w:lineRule="auto"/>
        <w:jc w:val="both"/>
        <w:rPr>
          <w:b/>
          <w:bCs/>
          <w:sz w:val="24"/>
          <w:szCs w:val="24"/>
        </w:rPr>
      </w:pPr>
      <w:r w:rsidRPr="00E52960">
        <w:rPr>
          <w:b/>
          <w:bCs/>
          <w:sz w:val="24"/>
          <w:szCs w:val="24"/>
        </w:rPr>
        <w:t>Información sobre protección de datos</w:t>
      </w:r>
    </w:p>
    <w:p w14:paraId="74B78722" w14:textId="77777777" w:rsidR="00E36190" w:rsidRPr="00E52960" w:rsidRDefault="00FE2C84">
      <w:pPr>
        <w:spacing w:before="300" w:after="320" w:line="335" w:lineRule="auto"/>
        <w:jc w:val="both"/>
        <w:rPr>
          <w:sz w:val="24"/>
          <w:szCs w:val="24"/>
        </w:rPr>
      </w:pPr>
      <w:r w:rsidRPr="00E52960">
        <w:rPr>
          <w:sz w:val="24"/>
          <w:szCs w:val="24"/>
        </w:rPr>
        <w:t>Si el usuario decide solicitar información en nuestro Sitio Web, se solicitarán los datos estrictamente necesarios para la consecución del fin al cual está destinado nuestro Sitio Web, que es el de la información y promoción de nuestros servicios, todos ellos disponibles en nuestro Web. En ningún caso serán utilizados para finalidades distintas de aquellas para las que han sido voluntariamente introducidos en el Web.</w:t>
      </w:r>
    </w:p>
    <w:p w14:paraId="74B78723" w14:textId="77777777" w:rsidR="00E36190" w:rsidRPr="00E52960" w:rsidRDefault="00FE2C84">
      <w:pPr>
        <w:spacing w:before="300" w:after="320" w:line="335" w:lineRule="auto"/>
        <w:jc w:val="both"/>
        <w:rPr>
          <w:sz w:val="24"/>
          <w:szCs w:val="24"/>
        </w:rPr>
      </w:pPr>
      <w:r w:rsidRPr="00E52960">
        <w:rPr>
          <w:sz w:val="24"/>
          <w:szCs w:val="24"/>
        </w:rPr>
        <w:t>​Los datos personales que el usuario nos proporcione serán tratados, habiendo sido informado de los fines del tratamiento y resto de información con anterioridad al hacer clic en el botón que se habilite en cada caso.</w:t>
      </w:r>
    </w:p>
    <w:p w14:paraId="74B78724" w14:textId="77777777" w:rsidR="00E36190" w:rsidRPr="00E52960" w:rsidRDefault="00FE2C84">
      <w:pPr>
        <w:spacing w:before="300" w:after="320" w:line="335" w:lineRule="auto"/>
        <w:jc w:val="both"/>
        <w:rPr>
          <w:sz w:val="24"/>
          <w:szCs w:val="24"/>
        </w:rPr>
      </w:pPr>
      <w:r w:rsidRPr="00E52960">
        <w:rPr>
          <w:sz w:val="24"/>
          <w:szCs w:val="24"/>
        </w:rPr>
        <w:t>​Los que voluntariamente faciliten sus datos al titular del Web por cualquiera de los medios establecidos al efecto en cada momento, han tenido a su disposición de modo transparente y claro, al haber hecho clic en la casilla correspondiente, los siguientes aspectos:</w:t>
      </w:r>
    </w:p>
    <w:p w14:paraId="0945244D" w14:textId="77777777" w:rsidR="00101946" w:rsidRPr="00E52960" w:rsidRDefault="00FE2C84" w:rsidP="00101946">
      <w:pPr>
        <w:jc w:val="both"/>
        <w:rPr>
          <w:sz w:val="24"/>
          <w:szCs w:val="24"/>
        </w:rPr>
      </w:pPr>
      <w:r w:rsidRPr="00E52960">
        <w:rPr>
          <w:b/>
          <w:bCs/>
          <w:sz w:val="24"/>
          <w:szCs w:val="24"/>
        </w:rPr>
        <w:t>EL RESPONSABLE del tratamiento</w:t>
      </w:r>
      <w:r w:rsidRPr="00E52960">
        <w:rPr>
          <w:sz w:val="24"/>
          <w:szCs w:val="24"/>
        </w:rPr>
        <w:t xml:space="preserve"> es </w:t>
      </w:r>
      <w:r w:rsidR="002020A9" w:rsidRPr="00E52960">
        <w:rPr>
          <w:sz w:val="24"/>
          <w:szCs w:val="24"/>
        </w:rPr>
        <w:t xml:space="preserve">Estudios </w:t>
      </w:r>
      <w:proofErr w:type="spellStart"/>
      <w:r w:rsidR="002020A9" w:rsidRPr="00E52960">
        <w:rPr>
          <w:sz w:val="24"/>
          <w:szCs w:val="24"/>
        </w:rPr>
        <w:t>Andro</w:t>
      </w:r>
      <w:proofErr w:type="spellEnd"/>
      <w:r w:rsidR="002020A9" w:rsidRPr="00E52960">
        <w:rPr>
          <w:sz w:val="24"/>
          <w:szCs w:val="24"/>
        </w:rPr>
        <w:t xml:space="preserve"> SL</w:t>
      </w:r>
      <w:r w:rsidRPr="00E52960">
        <w:rPr>
          <w:sz w:val="24"/>
          <w:szCs w:val="24"/>
        </w:rPr>
        <w:t xml:space="preserve">, </w:t>
      </w:r>
      <w:r w:rsidR="00101946" w:rsidRPr="00E52960">
        <w:rPr>
          <w:sz w:val="24"/>
          <w:szCs w:val="24"/>
        </w:rPr>
        <w:t xml:space="preserve">con domicilio en Calle Ciudad de </w:t>
      </w:r>
      <w:proofErr w:type="spellStart"/>
      <w:r w:rsidR="00101946" w:rsidRPr="00E52960">
        <w:rPr>
          <w:sz w:val="24"/>
          <w:szCs w:val="24"/>
        </w:rPr>
        <w:t>Eibar</w:t>
      </w:r>
      <w:proofErr w:type="spellEnd"/>
      <w:r w:rsidR="00101946" w:rsidRPr="00E52960">
        <w:rPr>
          <w:sz w:val="24"/>
          <w:szCs w:val="24"/>
        </w:rPr>
        <w:t xml:space="preserve"> 2, 46988, Paterna, Valencia y cuyo NIF es B46592887.</w:t>
      </w:r>
    </w:p>
    <w:p w14:paraId="3A8C9C2E" w14:textId="3C8E642E" w:rsidR="00C91380" w:rsidRPr="00E52960" w:rsidRDefault="00C91380">
      <w:pPr>
        <w:spacing w:before="300" w:after="320" w:line="335" w:lineRule="auto"/>
        <w:jc w:val="both"/>
        <w:rPr>
          <w:sz w:val="24"/>
          <w:szCs w:val="24"/>
        </w:rPr>
      </w:pPr>
    </w:p>
    <w:p w14:paraId="74B78727" w14:textId="77777777" w:rsidR="00E36190" w:rsidRPr="00E52960" w:rsidRDefault="00FE2C84">
      <w:pPr>
        <w:spacing w:before="300" w:after="320" w:line="335" w:lineRule="auto"/>
        <w:jc w:val="both"/>
        <w:rPr>
          <w:sz w:val="24"/>
          <w:szCs w:val="24"/>
        </w:rPr>
      </w:pPr>
      <w:r w:rsidRPr="00E52960">
        <w:rPr>
          <w:sz w:val="24"/>
          <w:szCs w:val="24"/>
        </w:rPr>
        <w:lastRenderedPageBreak/>
        <w:t>1. Los FINES del tratamiento son los siguientes:​</w:t>
      </w:r>
    </w:p>
    <w:p w14:paraId="74B78728" w14:textId="77777777" w:rsidR="00E36190" w:rsidRPr="00E52960" w:rsidRDefault="00FE2C84" w:rsidP="002013BC">
      <w:pPr>
        <w:pStyle w:val="Prrafodelista"/>
        <w:numPr>
          <w:ilvl w:val="0"/>
          <w:numId w:val="5"/>
        </w:numPr>
        <w:spacing w:before="300"/>
        <w:jc w:val="both"/>
      </w:pPr>
      <w:r w:rsidRPr="00E52960">
        <w:rPr>
          <w:sz w:val="24"/>
          <w:szCs w:val="24"/>
        </w:rPr>
        <w:t>La gestión de la petición, solicitud o consulta, y el mantenimiento de las relaciones entre el Web y sus usuarios.</w:t>
      </w:r>
    </w:p>
    <w:p w14:paraId="74B78729" w14:textId="77777777" w:rsidR="00E36190" w:rsidRPr="00E52960" w:rsidRDefault="00FE2C84" w:rsidP="002013BC">
      <w:pPr>
        <w:pStyle w:val="Prrafodelista"/>
        <w:numPr>
          <w:ilvl w:val="0"/>
          <w:numId w:val="5"/>
        </w:numPr>
        <w:jc w:val="both"/>
      </w:pPr>
      <w:r w:rsidRPr="00E52960">
        <w:rPr>
          <w:sz w:val="24"/>
          <w:szCs w:val="24"/>
        </w:rPr>
        <w:t>Autorización inequívoca sobre que puedan utilizarse los datos facilitados para remitirle, por cualquier medio de comunicación, incluidos los electrónicos, comunicaciones comerciales, con información de interés, y comunicaciones recordatorio, siempre que haya marcado la casilla correspondiente o haya manifestado, por cualquier medio, de modo inequívoco su autorización.</w:t>
      </w:r>
    </w:p>
    <w:p w14:paraId="74B7872A" w14:textId="77777777" w:rsidR="00E36190" w:rsidRPr="00E52960" w:rsidRDefault="00FE2C84" w:rsidP="002013BC">
      <w:pPr>
        <w:pStyle w:val="Prrafodelista"/>
        <w:numPr>
          <w:ilvl w:val="0"/>
          <w:numId w:val="5"/>
        </w:numPr>
        <w:spacing w:after="320"/>
        <w:jc w:val="both"/>
      </w:pPr>
      <w:r w:rsidRPr="00E52960">
        <w:rPr>
          <w:sz w:val="24"/>
          <w:szCs w:val="24"/>
        </w:rPr>
        <w:t>Información para el uso de las cookies para las finalidades concretas y específicas informadas en todo momento en la política de cookies.</w:t>
      </w:r>
    </w:p>
    <w:p w14:paraId="74B7872B" w14:textId="77777777" w:rsidR="00E36190" w:rsidRPr="00E52960" w:rsidRDefault="00FE2C84">
      <w:pPr>
        <w:spacing w:before="300" w:after="320" w:line="335" w:lineRule="auto"/>
        <w:jc w:val="both"/>
        <w:rPr>
          <w:sz w:val="24"/>
          <w:szCs w:val="24"/>
        </w:rPr>
      </w:pPr>
      <w:r w:rsidRPr="00E52960">
        <w:rPr>
          <w:sz w:val="24"/>
          <w:szCs w:val="24"/>
        </w:rPr>
        <w:t>​2. La BASE JURÍDICA para el tratamiento se basa en la relación establecida, en el cumplimiento de obligaciones legales y en su consentimiento inequívoco, en caso de haberse prestado. Le informamos de que puede revocar su consentimiento en todo momento, a través de un medio fácil y sencillo. En caso en que se trate de personas de contacto de una persona jurídica, la base jurídica del tratamiento es el interés legítimo de esta entidad en el mantenimiento de las relaciones con dicha persona jurídica.</w:t>
      </w:r>
    </w:p>
    <w:p w14:paraId="74B7872C" w14:textId="77777777" w:rsidR="00E36190" w:rsidRPr="00E52960" w:rsidRDefault="00FE2C84">
      <w:pPr>
        <w:spacing w:before="300" w:after="320" w:line="335" w:lineRule="auto"/>
        <w:jc w:val="both"/>
        <w:rPr>
          <w:sz w:val="24"/>
          <w:szCs w:val="24"/>
        </w:rPr>
      </w:pPr>
      <w:r w:rsidRPr="00E52960">
        <w:rPr>
          <w:sz w:val="24"/>
          <w:szCs w:val="24"/>
        </w:rPr>
        <w:t>​3. Le informamos que el PLAZO DE CONSERVACIÓN de sus datos será el de la vigencia del contrato y tras su finalización, en el caso en que sea determinado por la Ley, mientras perdure la obligación de conservación y en su caso durante el plazo de prescripción de las acciones correspondientes. CONSERVAREMOS sus datos en el caso en que la base jurídica sea el consentimiento mientras no revoque su autorización, y una vez revocada, se fijará según el criterio de agotar los plazos de prescripción de acciones.</w:t>
      </w:r>
    </w:p>
    <w:p w14:paraId="74B7872D" w14:textId="77777777" w:rsidR="00E36190" w:rsidRPr="00E52960" w:rsidRDefault="00FE2C84">
      <w:pPr>
        <w:spacing w:before="300" w:after="320" w:line="335" w:lineRule="auto"/>
        <w:jc w:val="both"/>
        <w:rPr>
          <w:sz w:val="24"/>
          <w:szCs w:val="24"/>
        </w:rPr>
      </w:pPr>
      <w:r w:rsidRPr="00E52960">
        <w:rPr>
          <w:sz w:val="24"/>
          <w:szCs w:val="24"/>
        </w:rPr>
        <w:t>​4. DESTINATARIOS: no se prevén destinatarios de sus datos, salvo por obligación legal.</w:t>
      </w:r>
    </w:p>
    <w:p w14:paraId="74B7872E" w14:textId="77777777" w:rsidR="00E36190" w:rsidRPr="00E52960" w:rsidRDefault="00FE2C84">
      <w:pPr>
        <w:spacing w:before="300" w:after="320" w:line="335" w:lineRule="auto"/>
        <w:jc w:val="both"/>
        <w:rPr>
          <w:sz w:val="24"/>
          <w:szCs w:val="24"/>
          <w:highlight w:val="white"/>
        </w:rPr>
      </w:pPr>
      <w:r w:rsidRPr="00E52960">
        <w:rPr>
          <w:sz w:val="24"/>
          <w:szCs w:val="24"/>
          <w:highlight w:val="white"/>
        </w:rPr>
        <w:t>Existen también empresas a las que se les cede datos, pero que nos prestan diferentes servicios, implicando estos servicios el alojamiento de datos de carácter personal por parte de dichas empresas o el acceso puntual por su parte a los mismos. Estas empresas que actúan como encargados del tratamiento de los datos y con quienes hemos firmado un contrato para garantizar la seguridad de los datos de carácter personal son:</w:t>
      </w:r>
    </w:p>
    <w:p w14:paraId="74B7872F" w14:textId="77777777" w:rsidR="00E36190" w:rsidRPr="00E52960" w:rsidRDefault="00FE2C84">
      <w:pPr>
        <w:spacing w:before="300" w:after="320" w:line="335" w:lineRule="auto"/>
        <w:jc w:val="both"/>
        <w:rPr>
          <w:sz w:val="24"/>
          <w:szCs w:val="24"/>
          <w:highlight w:val="white"/>
        </w:rPr>
      </w:pPr>
      <w:r w:rsidRPr="00E52960">
        <w:rPr>
          <w:sz w:val="24"/>
          <w:szCs w:val="24"/>
          <w:highlight w:val="white"/>
        </w:rPr>
        <w:lastRenderedPageBreak/>
        <w:t xml:space="preserve">Servicios informáticos: Diferentes empresas nos prestan los servicios de mantenimiento de software de gestión, servicio de </w:t>
      </w:r>
      <w:r w:rsidRPr="00E52960">
        <w:rPr>
          <w:i/>
          <w:iCs/>
          <w:sz w:val="24"/>
          <w:szCs w:val="24"/>
          <w:highlight w:val="white"/>
        </w:rPr>
        <w:t>hosting</w:t>
      </w:r>
      <w:r w:rsidRPr="00E52960">
        <w:rPr>
          <w:sz w:val="24"/>
          <w:szCs w:val="24"/>
          <w:highlight w:val="white"/>
        </w:rPr>
        <w:t xml:space="preserve"> de la página web, y servicio de mantenimiento de los equipos informáticos, entre otros servicios informáticos.</w:t>
      </w:r>
    </w:p>
    <w:p w14:paraId="74B78730" w14:textId="77777777" w:rsidR="00E36190" w:rsidRPr="00E52960" w:rsidRDefault="00FE2C84">
      <w:pPr>
        <w:spacing w:before="240" w:after="240" w:line="335" w:lineRule="auto"/>
        <w:jc w:val="both"/>
        <w:rPr>
          <w:sz w:val="24"/>
          <w:szCs w:val="24"/>
          <w:highlight w:val="white"/>
        </w:rPr>
      </w:pPr>
      <w:r w:rsidRPr="00E52960">
        <w:rPr>
          <w:sz w:val="24"/>
          <w:szCs w:val="24"/>
          <w:highlight w:val="white"/>
        </w:rPr>
        <w:t>Transferencias internacionales de datos. Para la prestación de servicios estrictamente necesarios para el desarrollo de la actividad (alojamiento web, correo electrónico, almacenamiento en la nube), compartimos datos con los siguientes prestadores de servicios bajo sus correspondientes condiciones de privacidad:</w:t>
      </w:r>
    </w:p>
    <w:p w14:paraId="74B78731" w14:textId="77777777" w:rsidR="00E36190" w:rsidRPr="00E52960" w:rsidRDefault="00FE2C84">
      <w:pPr>
        <w:numPr>
          <w:ilvl w:val="0"/>
          <w:numId w:val="1"/>
        </w:numPr>
        <w:spacing w:before="240" w:line="335" w:lineRule="auto"/>
        <w:rPr>
          <w:sz w:val="24"/>
          <w:szCs w:val="24"/>
          <w:highlight w:val="white"/>
        </w:rPr>
      </w:pPr>
      <w:r w:rsidRPr="00E52960">
        <w:rPr>
          <w:sz w:val="24"/>
          <w:szCs w:val="24"/>
          <w:highlight w:val="white"/>
        </w:rPr>
        <w:t xml:space="preserve">Google </w:t>
      </w:r>
      <w:proofErr w:type="spellStart"/>
      <w:r w:rsidRPr="00E52960">
        <w:rPr>
          <w:sz w:val="24"/>
          <w:szCs w:val="24"/>
          <w:highlight w:val="white"/>
        </w:rPr>
        <w:t>Workspace</w:t>
      </w:r>
      <w:proofErr w:type="spellEnd"/>
      <w:r w:rsidRPr="00E52960">
        <w:rPr>
          <w:sz w:val="24"/>
          <w:szCs w:val="24"/>
          <w:highlight w:val="white"/>
        </w:rPr>
        <w:t xml:space="preserve"> (Google </w:t>
      </w:r>
      <w:proofErr w:type="spellStart"/>
      <w:r w:rsidRPr="00E52960">
        <w:rPr>
          <w:sz w:val="24"/>
          <w:szCs w:val="24"/>
          <w:highlight w:val="white"/>
        </w:rPr>
        <w:t>Ireland</w:t>
      </w:r>
      <w:proofErr w:type="spellEnd"/>
      <w:r w:rsidRPr="00E52960">
        <w:rPr>
          <w:sz w:val="24"/>
          <w:szCs w:val="24"/>
          <w:highlight w:val="white"/>
        </w:rPr>
        <w:t xml:space="preserve"> </w:t>
      </w:r>
      <w:proofErr w:type="spellStart"/>
      <w:r w:rsidRPr="00E52960">
        <w:rPr>
          <w:sz w:val="24"/>
          <w:szCs w:val="24"/>
          <w:highlight w:val="white"/>
        </w:rPr>
        <w:t>Limited</w:t>
      </w:r>
      <w:proofErr w:type="spellEnd"/>
      <w:r w:rsidRPr="00E52960">
        <w:rPr>
          <w:sz w:val="24"/>
          <w:szCs w:val="24"/>
          <w:highlight w:val="white"/>
        </w:rPr>
        <w:t xml:space="preserve"> / Google LLC): Con domicilio en EE.UU. Tratamos los datos con este proveedor basándonos en la Decisión de Adecuación de la Comisión Europea del 10 de julio de 2023 (Marco de Privacidad de Datos UE-EE.UU. o </w:t>
      </w:r>
      <w:r w:rsidRPr="00E52960">
        <w:rPr>
          <w:i/>
          <w:iCs/>
          <w:sz w:val="24"/>
          <w:szCs w:val="24"/>
          <w:highlight w:val="white"/>
        </w:rPr>
        <w:t xml:space="preserve">Data </w:t>
      </w:r>
      <w:proofErr w:type="spellStart"/>
      <w:r w:rsidRPr="00E52960">
        <w:rPr>
          <w:i/>
          <w:iCs/>
          <w:sz w:val="24"/>
          <w:szCs w:val="24"/>
          <w:highlight w:val="white"/>
        </w:rPr>
        <w:t>Privacy</w:t>
      </w:r>
      <w:proofErr w:type="spellEnd"/>
      <w:r w:rsidRPr="00E52960">
        <w:rPr>
          <w:i/>
          <w:iCs/>
          <w:sz w:val="24"/>
          <w:szCs w:val="24"/>
          <w:highlight w:val="white"/>
        </w:rPr>
        <w:t xml:space="preserve"> Framework</w:t>
      </w:r>
      <w:r w:rsidRPr="00E52960">
        <w:rPr>
          <w:sz w:val="24"/>
          <w:szCs w:val="24"/>
          <w:highlight w:val="white"/>
        </w:rPr>
        <w:t>), al estar la entidad certificada bajo dicho marco.</w:t>
      </w:r>
    </w:p>
    <w:p w14:paraId="74B78732" w14:textId="77777777" w:rsidR="00E36190" w:rsidRPr="00E52960" w:rsidRDefault="00FE2C84">
      <w:pPr>
        <w:numPr>
          <w:ilvl w:val="1"/>
          <w:numId w:val="1"/>
        </w:numPr>
        <w:spacing w:line="335" w:lineRule="auto"/>
        <w:rPr>
          <w:sz w:val="24"/>
          <w:szCs w:val="24"/>
          <w:highlight w:val="white"/>
        </w:rPr>
      </w:pPr>
      <w:r w:rsidRPr="00E52960">
        <w:rPr>
          <w:sz w:val="24"/>
          <w:szCs w:val="24"/>
          <w:highlight w:val="white"/>
        </w:rPr>
        <w:t>Puede consultar su certificación aquí:</w:t>
      </w:r>
      <w:hyperlink r:id="rId8">
        <w:r w:rsidRPr="00E52960">
          <w:rPr>
            <w:sz w:val="24"/>
            <w:szCs w:val="24"/>
            <w:highlight w:val="white"/>
          </w:rPr>
          <w:t xml:space="preserve"> </w:t>
        </w:r>
      </w:hyperlink>
      <w:hyperlink r:id="rId9">
        <w:r w:rsidRPr="00E52960">
          <w:rPr>
            <w:sz w:val="24"/>
            <w:szCs w:val="24"/>
            <w:highlight w:val="white"/>
            <w:u w:val="single"/>
          </w:rPr>
          <w:t>https://www.dataprivacyframework.gov/s/participant-search</w:t>
        </w:r>
      </w:hyperlink>
    </w:p>
    <w:p w14:paraId="74B78733" w14:textId="77777777" w:rsidR="00E36190" w:rsidRPr="00E52960" w:rsidRDefault="00FE2C84">
      <w:pPr>
        <w:numPr>
          <w:ilvl w:val="1"/>
          <w:numId w:val="1"/>
        </w:numPr>
        <w:spacing w:after="240" w:line="335" w:lineRule="auto"/>
        <w:rPr>
          <w:sz w:val="24"/>
          <w:szCs w:val="24"/>
          <w:highlight w:val="white"/>
        </w:rPr>
      </w:pPr>
      <w:r w:rsidRPr="00E52960">
        <w:rPr>
          <w:sz w:val="24"/>
          <w:szCs w:val="24"/>
          <w:highlight w:val="white"/>
        </w:rPr>
        <w:t>Política de privacidad de Google:</w:t>
      </w:r>
      <w:hyperlink r:id="rId10">
        <w:r w:rsidRPr="00E52960">
          <w:rPr>
            <w:sz w:val="24"/>
            <w:szCs w:val="24"/>
            <w:highlight w:val="white"/>
          </w:rPr>
          <w:t xml:space="preserve"> </w:t>
        </w:r>
      </w:hyperlink>
      <w:hyperlink r:id="rId11">
        <w:r w:rsidRPr="00E52960">
          <w:rPr>
            <w:sz w:val="24"/>
            <w:szCs w:val="24"/>
            <w:highlight w:val="white"/>
            <w:u w:val="single"/>
          </w:rPr>
          <w:t>https://policies.google.com/privacy</w:t>
        </w:r>
      </w:hyperlink>
    </w:p>
    <w:p w14:paraId="74B78735" w14:textId="77777777" w:rsidR="00E36190" w:rsidRPr="00E52960" w:rsidRDefault="00FE2C84">
      <w:pPr>
        <w:spacing w:before="300" w:after="320" w:line="335" w:lineRule="auto"/>
        <w:jc w:val="both"/>
        <w:rPr>
          <w:sz w:val="24"/>
          <w:szCs w:val="24"/>
        </w:rPr>
      </w:pPr>
      <w:r w:rsidRPr="00E52960">
        <w:rPr>
          <w:sz w:val="24"/>
          <w:szCs w:val="24"/>
        </w:rPr>
        <w:t>​5. Le garantizamos sus DERECHOS de acceder, rectificar o suprimir sus datos, así como su derecho de limitación o portabilidad, según la información restante que se ofrece en esta Política de Privacidad.</w:t>
      </w:r>
    </w:p>
    <w:p w14:paraId="74B78737" w14:textId="77777777" w:rsidR="00E36190" w:rsidRPr="00E52960" w:rsidRDefault="00FE2C84">
      <w:pPr>
        <w:spacing w:before="300" w:after="320" w:line="331" w:lineRule="auto"/>
        <w:jc w:val="both"/>
        <w:rPr>
          <w:b/>
          <w:bCs/>
          <w:sz w:val="24"/>
          <w:szCs w:val="24"/>
        </w:rPr>
      </w:pPr>
      <w:r w:rsidRPr="00E52960">
        <w:rPr>
          <w:b/>
          <w:bCs/>
          <w:sz w:val="24"/>
          <w:szCs w:val="24"/>
        </w:rPr>
        <w:t xml:space="preserve">Información sobre los usuarios </w:t>
      </w:r>
    </w:p>
    <w:p w14:paraId="74B78738" w14:textId="77777777" w:rsidR="00E36190" w:rsidRPr="00E52960" w:rsidRDefault="00FE2C84">
      <w:pPr>
        <w:spacing w:before="300" w:after="320" w:line="335" w:lineRule="auto"/>
        <w:jc w:val="both"/>
        <w:rPr>
          <w:sz w:val="24"/>
          <w:szCs w:val="24"/>
        </w:rPr>
      </w:pPr>
      <w:r w:rsidRPr="00E52960">
        <w:rPr>
          <w:sz w:val="24"/>
          <w:szCs w:val="24"/>
        </w:rPr>
        <w:t xml:space="preserve">​Sí registramos sus datos de IP (Internet </w:t>
      </w:r>
      <w:proofErr w:type="spellStart"/>
      <w:r w:rsidRPr="00E52960">
        <w:rPr>
          <w:sz w:val="24"/>
          <w:szCs w:val="24"/>
        </w:rPr>
        <w:t>Protocol</w:t>
      </w:r>
      <w:proofErr w:type="spellEnd"/>
      <w:r w:rsidRPr="00E52960">
        <w:rPr>
          <w:sz w:val="24"/>
          <w:szCs w:val="24"/>
        </w:rPr>
        <w:t>) asignado al abonado titular de la línea telefónica en el momento de la conexión con el presente Web, para la finalidad de seguridad y colaboración con la Justicia. Los datos serán conservados por el prestador de servicios el tiempo marcado por la legislación vigente.</w:t>
      </w:r>
    </w:p>
    <w:p w14:paraId="74B78739" w14:textId="77777777" w:rsidR="00E36190" w:rsidRPr="00E52960" w:rsidRDefault="00FE2C84">
      <w:pPr>
        <w:spacing w:before="300" w:after="320" w:line="331" w:lineRule="auto"/>
        <w:jc w:val="both"/>
        <w:rPr>
          <w:b/>
          <w:bCs/>
          <w:sz w:val="24"/>
          <w:szCs w:val="24"/>
        </w:rPr>
      </w:pPr>
      <w:r w:rsidRPr="00E52960">
        <w:rPr>
          <w:b/>
          <w:bCs/>
          <w:sz w:val="24"/>
          <w:szCs w:val="24"/>
        </w:rPr>
        <w:t>Derechos de Acceso, Rectificación, Oposición, Supresión, Limitación, a no ser objeto de decisiones automatizadas y Portabilidad</w:t>
      </w:r>
    </w:p>
    <w:p w14:paraId="74B7873A" w14:textId="11CBD751" w:rsidR="00E36190" w:rsidRPr="00E52960" w:rsidRDefault="00FE2C84">
      <w:pPr>
        <w:spacing w:before="300" w:after="320" w:line="335" w:lineRule="auto"/>
        <w:jc w:val="both"/>
        <w:rPr>
          <w:sz w:val="24"/>
          <w:szCs w:val="24"/>
        </w:rPr>
      </w:pPr>
      <w:r w:rsidRPr="00E52960">
        <w:rPr>
          <w:sz w:val="24"/>
          <w:szCs w:val="24"/>
        </w:rPr>
        <w:t xml:space="preserve">​En cualquier momento, el usuario tiene derecho a acceder a su información, a rectificarla si sus datos son erróneos, a oponerse a algún tipo de tratamiento asociado al mantenimiento de la relación contractual o al interés legítimo del responsable del tratamiento, en su caso, a revocar el consentimiento otorgado, a solicitar la limitación </w:t>
      </w:r>
      <w:r w:rsidRPr="00E52960">
        <w:rPr>
          <w:sz w:val="24"/>
          <w:szCs w:val="24"/>
        </w:rPr>
        <w:lastRenderedPageBreak/>
        <w:t xml:space="preserve">o supresión de su tratamiento, a no verse sometido a decisiones automatizadas, y a darse de baja de los servicios de </w:t>
      </w:r>
      <w:r w:rsidR="00462AB4" w:rsidRPr="00E52960">
        <w:rPr>
          <w:sz w:val="24"/>
          <w:szCs w:val="24"/>
        </w:rPr>
        <w:t xml:space="preserve">Estudios </w:t>
      </w:r>
      <w:proofErr w:type="spellStart"/>
      <w:r w:rsidR="00462AB4" w:rsidRPr="00E52960">
        <w:rPr>
          <w:sz w:val="24"/>
          <w:szCs w:val="24"/>
        </w:rPr>
        <w:t>Andro</w:t>
      </w:r>
      <w:proofErr w:type="spellEnd"/>
      <w:r w:rsidR="00462AB4" w:rsidRPr="00E52960">
        <w:rPr>
          <w:sz w:val="24"/>
          <w:szCs w:val="24"/>
        </w:rPr>
        <w:t xml:space="preserve"> SL.</w:t>
      </w:r>
    </w:p>
    <w:p w14:paraId="74B7873B" w14:textId="28CFF665" w:rsidR="00E36190" w:rsidRPr="00E52960" w:rsidRDefault="00FE2C84">
      <w:pPr>
        <w:spacing w:before="300" w:after="320" w:line="335" w:lineRule="auto"/>
        <w:jc w:val="both"/>
        <w:rPr>
          <w:sz w:val="24"/>
          <w:szCs w:val="24"/>
        </w:rPr>
      </w:pPr>
      <w:r w:rsidRPr="00E52960">
        <w:rPr>
          <w:sz w:val="24"/>
          <w:szCs w:val="24"/>
        </w:rPr>
        <w:t>​Estos derechos pueden hacerse efectivos previa acreditación de la personalidad en las formas y en los plazos establecidos en el Reglamento General de Protección de Datos, dirigiendo un escrito a la dirección de correo electrónico info@estudiosandro.es.</w:t>
      </w:r>
    </w:p>
    <w:p w14:paraId="74B7873C" w14:textId="77777777" w:rsidR="00E36190" w:rsidRPr="00E52960" w:rsidRDefault="00FE2C84">
      <w:pPr>
        <w:spacing w:before="300" w:after="320" w:line="335" w:lineRule="auto"/>
        <w:jc w:val="both"/>
        <w:rPr>
          <w:sz w:val="24"/>
          <w:szCs w:val="24"/>
        </w:rPr>
      </w:pPr>
      <w:r w:rsidRPr="00E52960">
        <w:rPr>
          <w:sz w:val="24"/>
          <w:szCs w:val="24"/>
        </w:rPr>
        <w:t>​El tratamiento de los datos personales y el envío de comunicaciones por medios electrónicos, en su caso, están ajustados a la normativa establecida en el Reglamento General de Protección de Datos, la Ley Orgánica 3/2018, de 5 de diciembre, de Protección de Datos Personales y en la Ley 34/2002, de 11 de julio, de Servicios de la Sociedad de la Información y de Comercio Electrónico.</w:t>
      </w:r>
    </w:p>
    <w:p w14:paraId="74B7873D" w14:textId="77777777" w:rsidR="00E36190" w:rsidRPr="00E52960" w:rsidRDefault="00E36190">
      <w:pPr>
        <w:spacing w:before="300" w:after="320" w:line="335" w:lineRule="auto"/>
        <w:jc w:val="both"/>
        <w:rPr>
          <w:sz w:val="24"/>
          <w:szCs w:val="24"/>
        </w:rPr>
      </w:pPr>
    </w:p>
    <w:p w14:paraId="74B7873E" w14:textId="77777777" w:rsidR="00E36190" w:rsidRPr="00E52960" w:rsidRDefault="00E36190">
      <w:pPr>
        <w:jc w:val="both"/>
        <w:rPr>
          <w:sz w:val="24"/>
          <w:szCs w:val="24"/>
        </w:rPr>
      </w:pPr>
    </w:p>
    <w:sectPr w:rsidR="00E36190" w:rsidRPr="00E52960">
      <w:head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DBE895" w14:textId="77777777" w:rsidR="00AF639E" w:rsidRDefault="00AF639E">
      <w:pPr>
        <w:spacing w:line="240" w:lineRule="auto"/>
      </w:pPr>
      <w:r>
        <w:separator/>
      </w:r>
    </w:p>
  </w:endnote>
  <w:endnote w:type="continuationSeparator" w:id="0">
    <w:p w14:paraId="5800D1A9" w14:textId="77777777" w:rsidR="00AF639E" w:rsidRDefault="00AF6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BAFDE4B4-39B6-CF44-BCC3-48EECEBDB5BA}"/>
    <w:embedBold r:id="rId2" w:fontKey="{A9205C42-1A92-9E44-8AA6-4CD5722BAFEA}"/>
    <w:embedItalic r:id="rId3" w:fontKey="{CFAAD953-8357-E34A-B58D-27A7C775A0B0}"/>
  </w:font>
  <w:font w:name="Times New Roman">
    <w:panose1 w:val="02020603050405020304"/>
    <w:charset w:val="00"/>
    <w:family w:val="roman"/>
    <w:pitch w:val="variable"/>
    <w:sig w:usb0="E0002EFF" w:usb1="C000785B" w:usb2="00000009" w:usb3="00000000" w:csb0="000001FF" w:csb1="00000000"/>
    <w:embedRegular r:id="rId4" w:fontKey="{8EF6FF1F-6A44-A148-9246-A21731EBAB22}"/>
  </w:font>
  <w:font w:name="Symbol">
    <w:panose1 w:val="05050102010706020507"/>
    <w:charset w:val="02"/>
    <w:family w:val="decorative"/>
    <w:pitch w:val="variable"/>
    <w:sig w:usb0="00000000" w:usb1="10000000" w:usb2="00000000" w:usb3="00000000" w:csb0="80000000" w:csb1="00000000"/>
    <w:embedRegular r:id="rId5" w:fontKey="{EEBC3409-D9A7-5A4F-ABEB-A10027949F57}"/>
  </w:font>
  <w:font w:name="Courier New">
    <w:panose1 w:val="02070309020205020404"/>
    <w:charset w:val="00"/>
    <w:family w:val="modern"/>
    <w:pitch w:val="fixed"/>
    <w:sig w:usb0="E0002AFF" w:usb1="C0007843" w:usb2="00000009" w:usb3="00000000" w:csb0="000001FF" w:csb1="00000000"/>
    <w:embedRegular r:id="rId6" w:fontKey="{8A59DC4F-2834-5E4A-BAD3-9F5EC4E597B9}"/>
  </w:font>
  <w:font w:name="Wingdings">
    <w:panose1 w:val="05000000000000000000"/>
    <w:charset w:val="4D"/>
    <w:family w:val="decorative"/>
    <w:pitch w:val="variable"/>
    <w:sig w:usb0="00000003" w:usb1="00000000" w:usb2="00000000" w:usb3="00000000" w:csb0="80000001" w:csb1="00000000"/>
    <w:embedRegular r:id="rId7" w:fontKey="{9C4CA94C-8F10-1E4D-8199-BC148C174B2C}"/>
  </w:font>
  <w:font w:name="Calibri">
    <w:panose1 w:val="020F0502020204030204"/>
    <w:charset w:val="00"/>
    <w:family w:val="swiss"/>
    <w:pitch w:val="variable"/>
    <w:sig w:usb0="E4002EFF" w:usb1="C200247B" w:usb2="00000009" w:usb3="00000000" w:csb0="000001FF" w:csb1="00000000"/>
    <w:embedRegular r:id="rId8" w:fontKey="{8BCA815B-4E6F-EB47-BEFF-082A156930FB}"/>
  </w:font>
  <w:font w:name="Cambria">
    <w:panose1 w:val="02040503050406030204"/>
    <w:charset w:val="00"/>
    <w:family w:val="roman"/>
    <w:pitch w:val="variable"/>
    <w:sig w:usb0="E00002FF" w:usb1="400004FF" w:usb2="00000000" w:usb3="00000000" w:csb0="0000019F" w:csb1="00000000"/>
    <w:embedRegular r:id="rId9" w:fontKey="{4290DC2B-2891-8D41-9CDB-969E550BE42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B61DA" w14:textId="77777777" w:rsidR="00AF639E" w:rsidRDefault="00AF639E">
      <w:pPr>
        <w:spacing w:line="240" w:lineRule="auto"/>
      </w:pPr>
      <w:r>
        <w:separator/>
      </w:r>
    </w:p>
  </w:footnote>
  <w:footnote w:type="continuationSeparator" w:id="0">
    <w:p w14:paraId="7A76E84D" w14:textId="77777777" w:rsidR="00AF639E" w:rsidRDefault="00AF63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B7873F" w14:textId="77777777" w:rsidR="00E36190" w:rsidRDefault="00E361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C87209"/>
    <w:multiLevelType w:val="multilevel"/>
    <w:tmpl w:val="255816E2"/>
    <w:lvl w:ilvl="0">
      <w:start w:val="1"/>
      <w:numFmt w:val="bullet"/>
      <w:lvlText w:val="●"/>
      <w:lvlJc w:val="left"/>
      <w:pPr>
        <w:ind w:left="720" w:hanging="360"/>
      </w:pPr>
      <w:rPr>
        <w:rFonts w:ascii="Arial" w:eastAsia="Arial" w:hAnsi="Arial" w:cs="Arial"/>
        <w:color w:val="FCFC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C65E3E"/>
    <w:multiLevelType w:val="multilevel"/>
    <w:tmpl w:val="52F02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EB4029C"/>
    <w:multiLevelType w:val="multilevel"/>
    <w:tmpl w:val="B3AA1726"/>
    <w:lvl w:ilvl="0">
      <w:start w:val="1"/>
      <w:numFmt w:val="bullet"/>
      <w:lvlText w:val="●"/>
      <w:lvlJc w:val="left"/>
      <w:pPr>
        <w:ind w:left="720" w:hanging="360"/>
      </w:pPr>
      <w:rPr>
        <w:rFonts w:ascii="Arial" w:eastAsia="Arial" w:hAnsi="Arial" w:cs="Arial"/>
        <w:color w:val="FCFC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3E7511"/>
    <w:multiLevelType w:val="multilevel"/>
    <w:tmpl w:val="C3542110"/>
    <w:lvl w:ilvl="0">
      <w:start w:val="1"/>
      <w:numFmt w:val="bullet"/>
      <w:lvlText w:val="●"/>
      <w:lvlJc w:val="left"/>
      <w:pPr>
        <w:ind w:left="720" w:hanging="360"/>
      </w:pPr>
      <w:rPr>
        <w:rFonts w:ascii="Arial" w:eastAsia="Arial" w:hAnsi="Arial" w:cs="Arial"/>
        <w:color w:val="FCFCF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A597FD8"/>
    <w:multiLevelType w:val="hybridMultilevel"/>
    <w:tmpl w:val="B16C0802"/>
    <w:lvl w:ilvl="0" w:tplc="84F2A85E">
      <w:start w:val="1"/>
      <w:numFmt w:val="bullet"/>
      <w:lvlText w:val=""/>
      <w:lvlJc w:val="left"/>
      <w:pPr>
        <w:ind w:left="720" w:hanging="360"/>
      </w:pPr>
      <w:rPr>
        <w:rFonts w:ascii="Symbol" w:hAnsi="Symbol" w:hint="default"/>
        <w:color w:val="EE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75459555">
    <w:abstractNumId w:val="1"/>
  </w:num>
  <w:num w:numId="2" w16cid:durableId="2081170669">
    <w:abstractNumId w:val="0"/>
  </w:num>
  <w:num w:numId="3" w16cid:durableId="378632045">
    <w:abstractNumId w:val="3"/>
  </w:num>
  <w:num w:numId="4" w16cid:durableId="616177988">
    <w:abstractNumId w:val="2"/>
  </w:num>
  <w:num w:numId="5" w16cid:durableId="8329902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190"/>
    <w:rsid w:val="00101946"/>
    <w:rsid w:val="002013BC"/>
    <w:rsid w:val="002020A9"/>
    <w:rsid w:val="00462AB4"/>
    <w:rsid w:val="005D06C2"/>
    <w:rsid w:val="007B21F4"/>
    <w:rsid w:val="00871D1E"/>
    <w:rsid w:val="00A50CB4"/>
    <w:rsid w:val="00AF639E"/>
    <w:rsid w:val="00C91380"/>
    <w:rsid w:val="00E36190"/>
    <w:rsid w:val="00E52960"/>
    <w:rsid w:val="00EC25A8"/>
    <w:rsid w:val="00F600C1"/>
    <w:rsid w:val="00FE2C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7871D"/>
  <w15:docId w15:val="{8B4277DF-FFA0-A446-B6AD-8514C5920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D06C2"/>
    <w:rPr>
      <w:color w:val="0000FF" w:themeColor="hyperlink"/>
      <w:u w:val="single"/>
    </w:rPr>
  </w:style>
  <w:style w:type="paragraph" w:styleId="Prrafodelista">
    <w:name w:val="List Paragraph"/>
    <w:basedOn w:val="Normal"/>
    <w:uiPriority w:val="34"/>
    <w:qFormat/>
    <w:rsid w:val="002013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dataprivacyframework.gov/s/participant-sear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studiosandro.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ies.google.com/privacy" TargetMode="External"/><Relationship Id="rId5" Type="http://schemas.openxmlformats.org/officeDocument/2006/relationships/footnotes" Target="footnotes.xml"/><Relationship Id="rId10" Type="http://schemas.openxmlformats.org/officeDocument/2006/relationships/hyperlink" Target="https://policies.google.com/privacy" TargetMode="External"/><Relationship Id="rId4" Type="http://schemas.openxmlformats.org/officeDocument/2006/relationships/webSettings" Target="webSettings.xml"/><Relationship Id="rId9" Type="http://schemas.openxmlformats.org/officeDocument/2006/relationships/hyperlink" Target="https://www.dataprivacyframework.gov/s/participant-searc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1081</Words>
  <Characters>5950</Characters>
  <Application>Microsoft Office Word</Application>
  <DocSecurity>0</DocSecurity>
  <Lines>49</Lines>
  <Paragraphs>14</Paragraphs>
  <ScaleCrop>false</ScaleCrop>
  <Company/>
  <LinksUpToDate>false</LinksUpToDate>
  <CharactersWithSpaces>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Bono</cp:lastModifiedBy>
  <cp:revision>11</cp:revision>
  <dcterms:created xsi:type="dcterms:W3CDTF">2026-01-14T11:16:00Z</dcterms:created>
  <dcterms:modified xsi:type="dcterms:W3CDTF">2026-01-15T15:49:00Z</dcterms:modified>
</cp:coreProperties>
</file>